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1AA7AF38" w:rsidR="00757769" w:rsidRPr="00AD0747" w:rsidRDefault="00FA3DF0" w:rsidP="00AD0747">
      <w:pPr>
        <w:keepNext/>
        <w:pageBreakBefore/>
        <w:pBdr>
          <w:bottom w:val="single" w:sz="4" w:space="1" w:color="A4AEB5"/>
        </w:pBdr>
        <w:spacing w:after="300" w:line="240" w:lineRule="auto"/>
        <w:outlineLvl w:val="1"/>
        <w:rPr>
          <w:rFonts w:ascii="Times New Roman" w:eastAsia="Times New Roman" w:hAnsi="Times New Roman" w:cs="Times New Roman"/>
          <w:bCs/>
          <w:iCs/>
          <w:color w:val="A4AEB5"/>
          <w:sz w:val="40"/>
          <w:szCs w:val="28"/>
          <w:lang w:val="en-US"/>
        </w:rPr>
      </w:pPr>
      <w:r>
        <w:rPr>
          <w:rFonts w:ascii="Times New Roman" w:eastAsia="Times New Roman" w:hAnsi="Times New Roman" w:cs="Times New Roman"/>
          <w:bCs/>
          <w:iCs/>
          <w:color w:val="A4AEB5"/>
          <w:sz w:val="40"/>
          <w:szCs w:val="28"/>
          <w:lang w:val="en-US"/>
        </w:rPr>
        <w:t>Sample FAFSA Robo Call Scrip</w:t>
      </w:r>
    </w:p>
    <w:p w14:paraId="577C5E52" w14:textId="41B03DBD" w:rsidR="00FA3DF0" w:rsidRPr="00A52AFF" w:rsidRDefault="00FA3DF0" w:rsidP="00A52AFF">
      <w:pPr>
        <w:spacing w:line="240" w:lineRule="auto"/>
        <w:rPr>
          <w:rFonts w:ascii="Calibri" w:eastAsia="Calibri" w:hAnsi="Calibri" w:cs="Calibri"/>
          <w:bCs/>
          <w:sz w:val="24"/>
          <w:szCs w:val="24"/>
        </w:rPr>
      </w:pPr>
      <w:r w:rsidRPr="00A52AFF">
        <w:rPr>
          <w:rFonts w:ascii="Calibri" w:eastAsia="Calibri" w:hAnsi="Calibri" w:cs="Calibri"/>
          <w:bCs/>
          <w:sz w:val="24"/>
          <w:szCs w:val="24"/>
        </w:rPr>
        <w:t xml:space="preserve">Hi, this is [Insert Name] from [Insert High School] calling to remind you that the </w:t>
      </w:r>
      <w:r w:rsidR="00782BD7" w:rsidRPr="00A52AFF">
        <w:rPr>
          <w:rFonts w:ascii="Calibri" w:eastAsia="Calibri" w:hAnsi="Calibri" w:cs="Calibri"/>
          <w:bCs/>
          <w:sz w:val="24"/>
          <w:szCs w:val="24"/>
        </w:rPr>
        <w:t xml:space="preserve">FAFSA – the </w:t>
      </w:r>
      <w:r w:rsidRPr="00A52AFF">
        <w:rPr>
          <w:rFonts w:ascii="Calibri" w:eastAsia="Calibri" w:hAnsi="Calibri" w:cs="Calibri"/>
          <w:bCs/>
          <w:sz w:val="24"/>
          <w:szCs w:val="24"/>
        </w:rPr>
        <w:t xml:space="preserve">Free Application for Federal Student Aid [opened on October 1/is opening on October 1]. </w:t>
      </w:r>
    </w:p>
    <w:p w14:paraId="56FC83B0" w14:textId="77777777" w:rsidR="00FA3DF0" w:rsidRPr="00A52AFF" w:rsidRDefault="00FA3DF0" w:rsidP="00A52AFF">
      <w:pPr>
        <w:spacing w:line="240" w:lineRule="auto"/>
        <w:rPr>
          <w:rFonts w:ascii="Calibri" w:eastAsia="Calibri" w:hAnsi="Calibri" w:cs="Calibri"/>
          <w:bCs/>
          <w:sz w:val="24"/>
          <w:szCs w:val="24"/>
        </w:rPr>
      </w:pPr>
    </w:p>
    <w:p w14:paraId="2603BD0A" w14:textId="11F3A549" w:rsidR="00FA3DF0" w:rsidRPr="00A52AFF" w:rsidRDefault="00D0623C" w:rsidP="00A52AFF">
      <w:pPr>
        <w:spacing w:line="240" w:lineRule="auto"/>
        <w:rPr>
          <w:rFonts w:ascii="Calibri" w:eastAsia="Calibri" w:hAnsi="Calibri" w:cs="Calibri"/>
          <w:bCs/>
          <w:sz w:val="24"/>
          <w:szCs w:val="24"/>
        </w:rPr>
      </w:pPr>
      <w:r w:rsidRPr="00A52AFF">
        <w:rPr>
          <w:rFonts w:ascii="Calibri" w:eastAsia="Calibri" w:hAnsi="Calibri" w:cs="Calibri"/>
          <w:bCs/>
          <w:sz w:val="24"/>
          <w:szCs w:val="24"/>
        </w:rPr>
        <w:t>The FAFSA is the form used to apply for financial aid for college</w:t>
      </w:r>
      <w:r>
        <w:rPr>
          <w:rFonts w:ascii="Calibri" w:eastAsia="Calibri" w:hAnsi="Calibri" w:cs="Calibri"/>
          <w:bCs/>
          <w:sz w:val="24"/>
          <w:szCs w:val="24"/>
        </w:rPr>
        <w:t>s</w:t>
      </w:r>
      <w:r w:rsidR="00FA3DF0" w:rsidRPr="00A52AFF">
        <w:rPr>
          <w:rFonts w:ascii="Calibri" w:eastAsia="Calibri" w:hAnsi="Calibri" w:cs="Calibri"/>
          <w:bCs/>
          <w:sz w:val="24"/>
          <w:szCs w:val="24"/>
        </w:rPr>
        <w:t>. Without submitting the FAFSA colleges will not be able to award you any financial aid</w:t>
      </w:r>
      <w:r w:rsidR="00782BD7" w:rsidRPr="00A52AFF">
        <w:rPr>
          <w:rFonts w:ascii="Calibri" w:eastAsia="Calibri" w:hAnsi="Calibri" w:cs="Calibri"/>
          <w:bCs/>
          <w:sz w:val="24"/>
          <w:szCs w:val="24"/>
        </w:rPr>
        <w:t xml:space="preserve"> as the FAFSA helps to determine how much aid you are eligible for. </w:t>
      </w:r>
      <w:r>
        <w:rPr>
          <w:rFonts w:ascii="Calibri" w:eastAsia="Calibri" w:hAnsi="Calibri" w:cs="Calibri"/>
          <w:bCs/>
          <w:sz w:val="24"/>
          <w:szCs w:val="24"/>
        </w:rPr>
        <w:t xml:space="preserve">Know that you don’t have to have applied to all the colleges you are interested in to do the FAFSA. In fact, the sooner you can do the FAFSA the better! </w:t>
      </w:r>
    </w:p>
    <w:p w14:paraId="2B495891" w14:textId="77777777" w:rsidR="00FA3DF0" w:rsidRPr="00A52AFF" w:rsidRDefault="00FA3DF0" w:rsidP="00A52AFF">
      <w:pPr>
        <w:spacing w:line="240" w:lineRule="auto"/>
        <w:rPr>
          <w:rFonts w:ascii="Calibri" w:eastAsia="Calibri" w:hAnsi="Calibri" w:cs="Calibri"/>
          <w:bCs/>
          <w:sz w:val="24"/>
          <w:szCs w:val="24"/>
        </w:rPr>
      </w:pPr>
    </w:p>
    <w:p w14:paraId="18AD36F7" w14:textId="38A62AAC" w:rsidR="00FA3DF0" w:rsidRPr="00A52AFF" w:rsidRDefault="00FA3DF0" w:rsidP="00A52AFF">
      <w:pPr>
        <w:spacing w:line="240" w:lineRule="auto"/>
        <w:rPr>
          <w:rFonts w:ascii="Calibri" w:eastAsia="Calibri" w:hAnsi="Calibri" w:cs="Calibri"/>
          <w:bCs/>
          <w:sz w:val="24"/>
          <w:szCs w:val="24"/>
        </w:rPr>
      </w:pPr>
      <w:r w:rsidRPr="00A52AFF">
        <w:rPr>
          <w:rFonts w:ascii="Calibri" w:eastAsia="Calibri" w:hAnsi="Calibri" w:cs="Calibri"/>
          <w:bCs/>
          <w:sz w:val="24"/>
          <w:szCs w:val="24"/>
        </w:rPr>
        <w:t xml:space="preserve">To learn more about the FASFA students and families can visit - </w:t>
      </w:r>
      <w:hyperlink r:id="rId10" w:history="1">
        <w:r w:rsidRPr="00A52AFF">
          <w:rPr>
            <w:rStyle w:val="Hyperlink"/>
            <w:rFonts w:ascii="Calibri" w:eastAsia="Calibri" w:hAnsi="Calibri" w:cs="Calibri"/>
            <w:bCs/>
            <w:sz w:val="24"/>
            <w:szCs w:val="24"/>
          </w:rPr>
          <w:t>studentaid.gov</w:t>
        </w:r>
      </w:hyperlink>
      <w:r w:rsidRPr="00A52AFF">
        <w:rPr>
          <w:rFonts w:ascii="Calibri" w:eastAsia="Calibri" w:hAnsi="Calibri" w:cs="Calibri"/>
          <w:bCs/>
          <w:sz w:val="24"/>
          <w:szCs w:val="24"/>
        </w:rPr>
        <w:t xml:space="preserve">. [Insert name and roles of school staff] are available to assist students with their FAFSA. In order to get assistance with the FASFA students should [insert process for getting in touch with staff]. </w:t>
      </w:r>
    </w:p>
    <w:p w14:paraId="59BFC95F" w14:textId="2D9D26E4" w:rsidR="00FA3DF0" w:rsidRPr="00A52AFF" w:rsidRDefault="00FA3DF0" w:rsidP="00A52AFF">
      <w:pPr>
        <w:spacing w:line="240" w:lineRule="auto"/>
        <w:rPr>
          <w:rFonts w:ascii="Calibri" w:eastAsia="Calibri" w:hAnsi="Calibri" w:cs="Calibri"/>
          <w:bCs/>
          <w:sz w:val="24"/>
          <w:szCs w:val="24"/>
        </w:rPr>
      </w:pPr>
    </w:p>
    <w:p w14:paraId="00E9C975" w14:textId="06E7B13B" w:rsidR="00FA3DF0" w:rsidRPr="00A52AFF" w:rsidRDefault="00FA3DF0" w:rsidP="00A52AFF">
      <w:pPr>
        <w:spacing w:line="240" w:lineRule="auto"/>
        <w:rPr>
          <w:rFonts w:ascii="Calibri" w:eastAsia="Calibri" w:hAnsi="Calibri" w:cs="Calibri"/>
          <w:bCs/>
          <w:sz w:val="24"/>
          <w:szCs w:val="24"/>
        </w:rPr>
      </w:pPr>
      <w:r w:rsidRPr="00A52AFF">
        <w:rPr>
          <w:rFonts w:ascii="Calibri" w:eastAsia="Calibri" w:hAnsi="Calibri" w:cs="Calibri"/>
          <w:bCs/>
          <w:sz w:val="24"/>
          <w:szCs w:val="24"/>
        </w:rPr>
        <w:t xml:space="preserve">Thank you, </w:t>
      </w:r>
    </w:p>
    <w:p w14:paraId="0186E3D4" w14:textId="5809DBA8" w:rsidR="00FA3DF0" w:rsidRPr="00A52AFF" w:rsidRDefault="00FA3DF0" w:rsidP="00A52AFF">
      <w:pPr>
        <w:spacing w:line="240" w:lineRule="auto"/>
        <w:rPr>
          <w:rFonts w:ascii="Calibri" w:eastAsia="Calibri" w:hAnsi="Calibri" w:cs="Calibri"/>
          <w:bCs/>
          <w:sz w:val="24"/>
          <w:szCs w:val="24"/>
        </w:rPr>
      </w:pPr>
      <w:r w:rsidRPr="00A52AFF">
        <w:rPr>
          <w:rFonts w:ascii="Calibri" w:eastAsia="Calibri" w:hAnsi="Calibri" w:cs="Calibri"/>
          <w:bCs/>
          <w:sz w:val="24"/>
          <w:szCs w:val="24"/>
        </w:rPr>
        <w:t>[Insert name]</w:t>
      </w:r>
      <w:bookmarkStart w:id="0" w:name="_GoBack"/>
      <w:bookmarkEnd w:id="0"/>
    </w:p>
    <w:p w14:paraId="258E9087" w14:textId="3710C047" w:rsidR="00FA3DF0" w:rsidRDefault="00FA3DF0" w:rsidP="00FA3DF0">
      <w:pPr>
        <w:rPr>
          <w:rFonts w:ascii="Calibri" w:eastAsia="Calibri" w:hAnsi="Calibri" w:cs="Calibri"/>
          <w:bCs/>
        </w:rPr>
      </w:pPr>
    </w:p>
    <w:p w14:paraId="1DE8A00F" w14:textId="77777777" w:rsidR="00FA3DF0" w:rsidRDefault="00FA3DF0" w:rsidP="00FA3DF0">
      <w:pPr>
        <w:rPr>
          <w:rFonts w:ascii="Calibri" w:eastAsia="Calibri" w:hAnsi="Calibri" w:cs="Calibri"/>
          <w:bCs/>
        </w:rPr>
      </w:pPr>
    </w:p>
    <w:p w14:paraId="0000005F" w14:textId="598A1C8A" w:rsidR="00757769" w:rsidRDefault="00757769" w:rsidP="00FA3DF0">
      <w:pPr>
        <w:rPr>
          <w:rFonts w:ascii="Calibri" w:eastAsia="Calibri" w:hAnsi="Calibri" w:cs="Calibri"/>
        </w:rPr>
      </w:pPr>
    </w:p>
    <w:sectPr w:rsidR="0075776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F716" w14:textId="77777777" w:rsidR="009B093A" w:rsidRDefault="009B093A" w:rsidP="00AD0747">
      <w:pPr>
        <w:spacing w:line="240" w:lineRule="auto"/>
      </w:pPr>
      <w:r>
        <w:separator/>
      </w:r>
    </w:p>
  </w:endnote>
  <w:endnote w:type="continuationSeparator" w:id="0">
    <w:p w14:paraId="3697C94C" w14:textId="77777777" w:rsidR="009B093A" w:rsidRDefault="009B093A" w:rsidP="00AD0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F6CD" w14:textId="77777777" w:rsidR="00AD0747" w:rsidRPr="002D7BE6" w:rsidRDefault="00AD0747" w:rsidP="00AD0747">
    <w:pPr>
      <w:pStyle w:val="Footer"/>
    </w:pPr>
    <w:r>
      <w:rPr>
        <w:noProof/>
        <w:lang w:eastAsia="zh-CN"/>
      </w:rPr>
      <mc:AlternateContent>
        <mc:Choice Requires="wps">
          <w:drawing>
            <wp:anchor distT="0" distB="0" distL="114300" distR="114300" simplePos="0" relativeHeight="251659264" behindDoc="0" locked="0" layoutInCell="1" allowOverlap="1" wp14:anchorId="65EDC81B" wp14:editId="6E22980F">
              <wp:simplePos x="0" y="0"/>
              <wp:positionH relativeFrom="column">
                <wp:posOffset>17362</wp:posOffset>
              </wp:positionH>
              <wp:positionV relativeFrom="paragraph">
                <wp:posOffset>92887</wp:posOffset>
              </wp:positionV>
              <wp:extent cx="5939573" cy="1093"/>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39573" cy="1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5DA3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3pt" to="469.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" strokecolor="#4579b8 [3044]"/>
          </w:pict>
        </mc:Fallback>
      </mc:AlternateContent>
    </w:r>
  </w:p>
  <w:p w14:paraId="6F4A07F0" w14:textId="5D5A2296" w:rsidR="00AD0747" w:rsidRDefault="00AD0747" w:rsidP="00AD0747">
    <w:pPr>
      <w:pStyle w:val="Footer"/>
    </w:pPr>
    <w:r w:rsidRPr="002D7BE6">
      <w:rPr>
        <w:rFonts w:eastAsia="Calibri"/>
        <w:color w:val="365F91" w:themeColor="accent1" w:themeShade="BF"/>
        <w:spacing w:val="16"/>
        <w:sz w:val="16"/>
        <w:szCs w:val="16"/>
        <w:lang w:eastAsia="zh-CN"/>
      </w:rPr>
      <w:t>1200 First Street, NE | Washington, DC 20002 | T 202.442.5885 | F 202.442.5026</w:t>
    </w:r>
    <w:r w:rsidRPr="002D7BE6">
      <w:rPr>
        <w:rFonts w:eastAsia="Calibri"/>
        <w:color w:val="365F91" w:themeColor="accent1" w:themeShade="BF"/>
        <w:sz w:val="16"/>
        <w:szCs w:val="16"/>
        <w:lang w:eastAsia="zh-CN"/>
      </w:rPr>
      <w:t xml:space="preserve"> </w:t>
    </w:r>
    <w:r w:rsidRPr="002D7BE6">
      <w:rPr>
        <w:rFonts w:eastAsia="Calibri"/>
        <w:color w:val="365F91" w:themeColor="accent1" w:themeShade="BF"/>
        <w:spacing w:val="16"/>
        <w:sz w:val="16"/>
        <w:szCs w:val="16"/>
        <w:lang w:eastAsia="zh-CN"/>
      </w:rPr>
      <w:t>|</w:t>
    </w:r>
    <w:r w:rsidRPr="002D7BE6">
      <w:rPr>
        <w:rFonts w:eastAsia="Calibri"/>
        <w:color w:val="365F91" w:themeColor="accent1" w:themeShade="BF"/>
        <w:sz w:val="16"/>
        <w:szCs w:val="16"/>
        <w:lang w:eastAsia="zh-CN"/>
      </w:rPr>
      <w:t xml:space="preserve"> </w:t>
    </w:r>
    <w:r w:rsidRPr="002D7BE6">
      <w:rPr>
        <w:rFonts w:eastAsia="Calibri"/>
        <w:color w:val="365F91" w:themeColor="accent1" w:themeShade="BF"/>
        <w:spacing w:val="16"/>
        <w:sz w:val="16"/>
        <w:szCs w:val="16"/>
        <w:lang w:eastAsia="zh-CN"/>
      </w:rPr>
      <w:t>www.dcps.dc.gov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3FC9" w14:textId="77777777" w:rsidR="009B093A" w:rsidRDefault="009B093A" w:rsidP="00AD0747">
      <w:pPr>
        <w:spacing w:line="240" w:lineRule="auto"/>
      </w:pPr>
      <w:r>
        <w:separator/>
      </w:r>
    </w:p>
  </w:footnote>
  <w:footnote w:type="continuationSeparator" w:id="0">
    <w:p w14:paraId="02F822AF" w14:textId="77777777" w:rsidR="009B093A" w:rsidRDefault="009B093A" w:rsidP="00AD0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C746" w14:textId="11F688FD" w:rsidR="00AD0747" w:rsidRDefault="00AD0747">
    <w:pPr>
      <w:pStyle w:val="Header"/>
    </w:pPr>
    <w:r>
      <w:rPr>
        <w:noProof/>
      </w:rPr>
      <w:drawing>
        <wp:inline distT="0" distB="0" distL="0" distR="0" wp14:anchorId="5814B719" wp14:editId="0A419B7C">
          <wp:extent cx="229235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6D9"/>
    <w:multiLevelType w:val="multilevel"/>
    <w:tmpl w:val="A1027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C934B5"/>
    <w:multiLevelType w:val="multilevel"/>
    <w:tmpl w:val="85AC9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9047B7"/>
    <w:multiLevelType w:val="multilevel"/>
    <w:tmpl w:val="F11E9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D4E0B22"/>
    <w:multiLevelType w:val="multilevel"/>
    <w:tmpl w:val="6C7AE80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6A4193"/>
    <w:multiLevelType w:val="multilevel"/>
    <w:tmpl w:val="CC7060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835779E"/>
    <w:multiLevelType w:val="multilevel"/>
    <w:tmpl w:val="54E06A06"/>
    <w:lvl w:ilvl="0">
      <w:start w:val="1"/>
      <w:numFmt w:val="decimal"/>
      <w:lvlText w:val="%1."/>
      <w:lvlJc w:val="left"/>
      <w:pPr>
        <w:ind w:left="720" w:hanging="360"/>
      </w:pPr>
      <w:rPr>
        <w:b/>
        <w:bCs/>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69"/>
    <w:rsid w:val="000430D2"/>
    <w:rsid w:val="001155C6"/>
    <w:rsid w:val="002E3AE6"/>
    <w:rsid w:val="00436DDF"/>
    <w:rsid w:val="00607EF7"/>
    <w:rsid w:val="00757769"/>
    <w:rsid w:val="00782BD7"/>
    <w:rsid w:val="0086762C"/>
    <w:rsid w:val="009B093A"/>
    <w:rsid w:val="00A52AFF"/>
    <w:rsid w:val="00AD0747"/>
    <w:rsid w:val="00C6660E"/>
    <w:rsid w:val="00D0623C"/>
    <w:rsid w:val="00E83725"/>
    <w:rsid w:val="00FA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2416"/>
  <w15:docId w15:val="{0B2128ED-2DE7-45B9-94F2-3B375BE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07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747"/>
    <w:rPr>
      <w:rFonts w:ascii="Segoe UI" w:hAnsi="Segoe UI" w:cs="Segoe UI"/>
      <w:sz w:val="18"/>
      <w:szCs w:val="18"/>
    </w:rPr>
  </w:style>
  <w:style w:type="paragraph" w:styleId="Header">
    <w:name w:val="header"/>
    <w:basedOn w:val="Normal"/>
    <w:link w:val="HeaderChar"/>
    <w:uiPriority w:val="99"/>
    <w:unhideWhenUsed/>
    <w:rsid w:val="00AD0747"/>
    <w:pPr>
      <w:tabs>
        <w:tab w:val="center" w:pos="4680"/>
        <w:tab w:val="right" w:pos="9360"/>
      </w:tabs>
      <w:spacing w:line="240" w:lineRule="auto"/>
    </w:pPr>
  </w:style>
  <w:style w:type="character" w:customStyle="1" w:styleId="HeaderChar">
    <w:name w:val="Header Char"/>
    <w:basedOn w:val="DefaultParagraphFont"/>
    <w:link w:val="Header"/>
    <w:uiPriority w:val="99"/>
    <w:rsid w:val="00AD0747"/>
  </w:style>
  <w:style w:type="paragraph" w:styleId="Footer">
    <w:name w:val="footer"/>
    <w:basedOn w:val="Normal"/>
    <w:link w:val="FooterChar"/>
    <w:uiPriority w:val="99"/>
    <w:unhideWhenUsed/>
    <w:rsid w:val="00AD0747"/>
    <w:pPr>
      <w:tabs>
        <w:tab w:val="center" w:pos="4680"/>
        <w:tab w:val="right" w:pos="9360"/>
      </w:tabs>
      <w:spacing w:line="240" w:lineRule="auto"/>
    </w:pPr>
  </w:style>
  <w:style w:type="character" w:customStyle="1" w:styleId="FooterChar">
    <w:name w:val="Footer Char"/>
    <w:basedOn w:val="DefaultParagraphFont"/>
    <w:link w:val="Footer"/>
    <w:uiPriority w:val="99"/>
    <w:rsid w:val="00AD0747"/>
  </w:style>
  <w:style w:type="paragraph" w:styleId="ListParagraph">
    <w:name w:val="List Paragraph"/>
    <w:basedOn w:val="Normal"/>
    <w:link w:val="ListParagraphChar"/>
    <w:uiPriority w:val="34"/>
    <w:qFormat/>
    <w:rsid w:val="00AD0747"/>
    <w:pPr>
      <w:spacing w:line="240" w:lineRule="auto"/>
      <w:ind w:left="720"/>
      <w:contextualSpacing/>
    </w:pPr>
    <w:rPr>
      <w:rFonts w:asciiTheme="minorHAnsi" w:eastAsiaTheme="minorHAnsi" w:hAnsiTheme="minorHAnsi" w:cstheme="minorBidi"/>
      <w:sz w:val="24"/>
      <w:szCs w:val="24"/>
      <w:lang w:val="en-US"/>
    </w:rPr>
  </w:style>
  <w:style w:type="character" w:customStyle="1" w:styleId="ListParagraphChar">
    <w:name w:val="List Paragraph Char"/>
    <w:link w:val="ListParagraph"/>
    <w:uiPriority w:val="34"/>
    <w:locked/>
    <w:rsid w:val="00AD0747"/>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FA3DF0"/>
    <w:rPr>
      <w:color w:val="0000FF" w:themeColor="hyperlink"/>
      <w:u w:val="single"/>
    </w:rPr>
  </w:style>
  <w:style w:type="character" w:styleId="UnresolvedMention">
    <w:name w:val="Unresolved Mention"/>
    <w:basedOn w:val="DefaultParagraphFont"/>
    <w:uiPriority w:val="99"/>
    <w:semiHidden/>
    <w:unhideWhenUsed/>
    <w:rsid w:val="00FA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tudentai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55B3D047DC84180353E772518801D" ma:contentTypeVersion="7" ma:contentTypeDescription="Create a new document." ma:contentTypeScope="" ma:versionID="a2c78518a88cb37976367259e3af1b73">
  <xsd:schema xmlns:xsd="http://www.w3.org/2001/XMLSchema" xmlns:xs="http://www.w3.org/2001/XMLSchema" xmlns:p="http://schemas.microsoft.com/office/2006/metadata/properties" xmlns:ns3="875bf799-6633-4450-8b93-d36cc44dc86c" xmlns:ns4="c46033c9-2e18-4f1f-aa7f-0636ef687bf2" targetNamespace="http://schemas.microsoft.com/office/2006/metadata/properties" ma:root="true" ma:fieldsID="0aa8e9ebc1ecd0152e7864db8d484a26" ns3:_="" ns4:_="">
    <xsd:import namespace="875bf799-6633-4450-8b93-d36cc44dc86c"/>
    <xsd:import namespace="c46033c9-2e18-4f1f-aa7f-0636ef687b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f799-6633-4450-8b93-d36cc44dc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033c9-2e18-4f1f-aa7f-0636ef687b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83066-D43A-4258-BD20-71C5AB571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E5C9F-DFAF-4CD4-BB4A-A05EC4419FBF}">
  <ds:schemaRefs>
    <ds:schemaRef ds:uri="http://schemas.microsoft.com/sharepoint/v3/contenttype/forms"/>
  </ds:schemaRefs>
</ds:datastoreItem>
</file>

<file path=customXml/itemProps3.xml><?xml version="1.0" encoding="utf-8"?>
<ds:datastoreItem xmlns:ds="http://schemas.openxmlformats.org/officeDocument/2006/customXml" ds:itemID="{2017CCB3-8298-4F80-970B-57752C3E7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f799-6633-4450-8b93-d36cc44dc86c"/>
    <ds:schemaRef ds:uri="c46033c9-2e18-4f1f-aa7f-0636ef687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Maltzman, Noa (DCPS)</dc:creator>
  <cp:lastModifiedBy>Maltzman, Noa (DCPS)</cp:lastModifiedBy>
  <cp:revision>2</cp:revision>
  <dcterms:created xsi:type="dcterms:W3CDTF">2020-08-19T21:24:00Z</dcterms:created>
  <dcterms:modified xsi:type="dcterms:W3CDTF">2020-08-19T21:24:00Z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0x01010038555B3D047DC84180353E772518801D</vt:lpwstr>
  </property>
</Properties>
</file>